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9855"/>
      </w:tblGrid>
      <w:tr w:rsidR="00813059" w:rsidTr="00813059">
        <w:tc>
          <w:tcPr>
            <w:tcW w:w="9776" w:type="dxa"/>
            <w:tcBorders>
              <w:top w:val="nil"/>
              <w:left w:val="nil"/>
              <w:bottom w:val="nil"/>
              <w:right w:val="nil"/>
            </w:tcBorders>
          </w:tcPr>
          <w:p w:rsidR="00813059" w:rsidRPr="00813059" w:rsidRDefault="00813059" w:rsidP="00813059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bookmarkStart w:id="0" w:name="_GoBack"/>
            <w:bookmarkEnd w:id="0"/>
          </w:p>
          <w:p w:rsidR="00813059" w:rsidRPr="00813059" w:rsidRDefault="00813059" w:rsidP="00813059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13059">
              <w:rPr>
                <w:rFonts w:ascii="Times New Roman" w:hAnsi="Times New Roman" w:cs="Times New Roman"/>
                <w:sz w:val="28"/>
              </w:rPr>
              <w:t xml:space="preserve">З 3 по 10 грудня в МЦ проходив </w:t>
            </w:r>
            <w:proofErr w:type="spellStart"/>
            <w:r w:rsidRPr="00813059">
              <w:rPr>
                <w:rFonts w:ascii="Times New Roman" w:hAnsi="Times New Roman" w:cs="Times New Roman"/>
                <w:sz w:val="28"/>
              </w:rPr>
              <w:t>кібертурнір</w:t>
            </w:r>
            <w:proofErr w:type="spellEnd"/>
            <w:r w:rsidRPr="00813059">
              <w:rPr>
                <w:rFonts w:ascii="Times New Roman" w:hAnsi="Times New Roman" w:cs="Times New Roman"/>
                <w:sz w:val="28"/>
              </w:rPr>
              <w:t xml:space="preserve"> з FIFA 22.</w:t>
            </w:r>
          </w:p>
          <w:p w:rsidR="00813059" w:rsidRPr="00813059" w:rsidRDefault="00813059" w:rsidP="00813059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13059">
              <w:rPr>
                <w:rFonts w:ascii="Times New Roman" w:hAnsi="Times New Roman" w:cs="Times New Roman"/>
                <w:sz w:val="28"/>
              </w:rPr>
              <w:t xml:space="preserve">Турнір проходив за системою </w:t>
            </w:r>
            <w:proofErr w:type="spellStart"/>
            <w:r w:rsidRPr="00813059">
              <w:rPr>
                <w:rFonts w:ascii="Times New Roman" w:hAnsi="Times New Roman" w:cs="Times New Roman"/>
                <w:sz w:val="28"/>
              </w:rPr>
              <w:t>Double</w:t>
            </w:r>
            <w:proofErr w:type="spellEnd"/>
            <w:r w:rsidRPr="00813059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813059">
              <w:rPr>
                <w:rFonts w:ascii="Times New Roman" w:hAnsi="Times New Roman" w:cs="Times New Roman"/>
                <w:sz w:val="28"/>
              </w:rPr>
              <w:t>Elimination</w:t>
            </w:r>
            <w:proofErr w:type="spellEnd"/>
            <w:r w:rsidRPr="00813059">
              <w:rPr>
                <w:rFonts w:ascii="Times New Roman" w:hAnsi="Times New Roman" w:cs="Times New Roman"/>
                <w:sz w:val="28"/>
              </w:rPr>
              <w:t> </w:t>
            </w:r>
            <w:r w:rsidRPr="00813059">
              <w:rPr>
                <w:rFonts w:ascii="Times New Roman" w:hAnsi="Times New Roman" w:cs="Times New Roman"/>
                <w:i/>
                <w:iCs/>
                <w:sz w:val="28"/>
              </w:rPr>
              <w:t>(відразу плей-офф але з нижньою сіткою, переможений мав ще один шанс на гру)</w:t>
            </w:r>
          </w:p>
          <w:p w:rsidR="00813059" w:rsidRPr="00813059" w:rsidRDefault="00813059" w:rsidP="00813059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13059">
              <w:rPr>
                <w:rFonts w:ascii="Times New Roman" w:hAnsi="Times New Roman" w:cs="Times New Roman"/>
                <w:sz w:val="28"/>
              </w:rPr>
              <w:t xml:space="preserve">Команди були представлені наступним чином: </w:t>
            </w:r>
            <w:proofErr w:type="spellStart"/>
            <w:r w:rsidRPr="00813059">
              <w:rPr>
                <w:rFonts w:ascii="Times New Roman" w:hAnsi="Times New Roman" w:cs="Times New Roman"/>
                <w:sz w:val="28"/>
              </w:rPr>
              <w:t>Борусія</w:t>
            </w:r>
            <w:proofErr w:type="spellEnd"/>
            <w:r w:rsidRPr="00813059">
              <w:rPr>
                <w:rFonts w:ascii="Times New Roman" w:hAnsi="Times New Roman" w:cs="Times New Roman"/>
                <w:sz w:val="28"/>
              </w:rPr>
              <w:t xml:space="preserve"> Дортмунд, Манчестер Юнайтед, Барселона, Ліверпуль, </w:t>
            </w:r>
            <w:proofErr w:type="spellStart"/>
            <w:r w:rsidRPr="00813059">
              <w:rPr>
                <w:rFonts w:ascii="Times New Roman" w:hAnsi="Times New Roman" w:cs="Times New Roman"/>
                <w:sz w:val="28"/>
              </w:rPr>
              <w:t>Атлетіко</w:t>
            </w:r>
            <w:proofErr w:type="spellEnd"/>
            <w:r w:rsidRPr="00813059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813059">
              <w:rPr>
                <w:rFonts w:ascii="Times New Roman" w:hAnsi="Times New Roman" w:cs="Times New Roman"/>
                <w:sz w:val="28"/>
              </w:rPr>
              <w:t>Мадрід</w:t>
            </w:r>
            <w:proofErr w:type="spellEnd"/>
            <w:r w:rsidRPr="00813059"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 w:rsidRPr="00813059">
              <w:rPr>
                <w:rFonts w:ascii="Times New Roman" w:hAnsi="Times New Roman" w:cs="Times New Roman"/>
                <w:sz w:val="28"/>
              </w:rPr>
              <w:t>Ювентус</w:t>
            </w:r>
            <w:proofErr w:type="spellEnd"/>
            <w:r w:rsidRPr="00813059">
              <w:rPr>
                <w:rFonts w:ascii="Times New Roman" w:hAnsi="Times New Roman" w:cs="Times New Roman"/>
                <w:sz w:val="28"/>
              </w:rPr>
              <w:t xml:space="preserve">, Манчестер Сіті, </w:t>
            </w:r>
            <w:proofErr w:type="spellStart"/>
            <w:r w:rsidRPr="00813059">
              <w:rPr>
                <w:rFonts w:ascii="Times New Roman" w:hAnsi="Times New Roman" w:cs="Times New Roman"/>
                <w:sz w:val="28"/>
              </w:rPr>
              <w:t>Аталанта</w:t>
            </w:r>
            <w:proofErr w:type="spellEnd"/>
            <w:r w:rsidRPr="00813059"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 w:rsidRPr="00813059">
              <w:rPr>
                <w:rFonts w:ascii="Times New Roman" w:hAnsi="Times New Roman" w:cs="Times New Roman"/>
                <w:sz w:val="28"/>
              </w:rPr>
              <w:t>Челсі</w:t>
            </w:r>
            <w:proofErr w:type="spellEnd"/>
            <w:r w:rsidRPr="00813059">
              <w:rPr>
                <w:rFonts w:ascii="Times New Roman" w:hAnsi="Times New Roman" w:cs="Times New Roman"/>
                <w:sz w:val="28"/>
              </w:rPr>
              <w:t xml:space="preserve">, Баварія, Інтер, ПСЖ, РБ Лейпциг, Севілья, </w:t>
            </w:r>
            <w:proofErr w:type="spellStart"/>
            <w:r w:rsidRPr="00813059">
              <w:rPr>
                <w:rFonts w:ascii="Times New Roman" w:hAnsi="Times New Roman" w:cs="Times New Roman"/>
                <w:sz w:val="28"/>
              </w:rPr>
              <w:t>Лаціо</w:t>
            </w:r>
            <w:proofErr w:type="spellEnd"/>
            <w:r w:rsidRPr="00813059">
              <w:rPr>
                <w:rFonts w:ascii="Times New Roman" w:hAnsi="Times New Roman" w:cs="Times New Roman"/>
                <w:sz w:val="28"/>
              </w:rPr>
              <w:t>, Реал Мадрид.</w:t>
            </w:r>
          </w:p>
          <w:p w:rsidR="00813059" w:rsidRPr="00813059" w:rsidRDefault="00813059" w:rsidP="00813059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13059">
              <w:rPr>
                <w:rFonts w:ascii="Times New Roman" w:hAnsi="Times New Roman" w:cs="Times New Roman"/>
                <w:sz w:val="28"/>
              </w:rPr>
              <w:t>Жеребкування відбувалось за допомогою генератора турнірних сіток, який обрав, суперників у серії плей-офф.</w:t>
            </w:r>
          </w:p>
          <w:p w:rsidR="00813059" w:rsidRDefault="00813059" w:rsidP="0081305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13059">
              <w:rPr>
                <w:rFonts w:ascii="Times New Roman" w:hAnsi="Times New Roman" w:cs="Times New Roman"/>
                <w:sz w:val="28"/>
              </w:rPr>
              <w:t>До участі у змаганнях зареєструвався 21 учасник.</w:t>
            </w:r>
          </w:p>
          <w:p w:rsidR="00813059" w:rsidRDefault="00813059" w:rsidP="00813059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13059" w:rsidRDefault="00813059" w:rsidP="0081305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13059">
              <w:rPr>
                <w:rFonts w:ascii="Times New Roman" w:hAnsi="Times New Roman" w:cs="Times New Roman"/>
                <w:sz w:val="28"/>
              </w:rPr>
              <w:drawing>
                <wp:inline distT="0" distB="0" distL="0" distR="0" wp14:anchorId="7D1AC0B2" wp14:editId="065F6DD8">
                  <wp:extent cx="6120765" cy="3445821"/>
                  <wp:effectExtent l="0" t="0" r="0" b="2540"/>
                  <wp:docPr id="4" name="Рисунок 4" descr="https://slobozhanska-gromada.gov.ua/storage/52/27917/61b74132e47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lobozhanska-gromada.gov.ua/storage/52/27917/61b74132e47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344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059" w:rsidRDefault="00813059" w:rsidP="00813059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13059" w:rsidRDefault="00813059" w:rsidP="0081305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13059">
              <w:rPr>
                <w:rFonts w:ascii="Times New Roman" w:hAnsi="Times New Roman" w:cs="Times New Roman"/>
                <w:sz w:val="28"/>
              </w:rPr>
              <w:lastRenderedPageBreak/>
              <w:drawing>
                <wp:inline distT="0" distB="0" distL="0" distR="0" wp14:anchorId="1605B0A4" wp14:editId="73564DC1">
                  <wp:extent cx="6120765" cy="3445821"/>
                  <wp:effectExtent l="0" t="0" r="0" b="2540"/>
                  <wp:docPr id="3" name="Рисунок 3" descr="https://slobozhanska-gromada.gov.ua/storage/52/27918/61b74132e68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obozhanska-gromada.gov.ua/storage/52/27918/61b74132e68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344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059" w:rsidRPr="00813059" w:rsidRDefault="00813059" w:rsidP="00813059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13059" w:rsidRPr="00813059" w:rsidRDefault="00813059" w:rsidP="00813059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13059">
              <w:rPr>
                <w:rFonts w:ascii="Times New Roman" w:hAnsi="Times New Roman" w:cs="Times New Roman"/>
                <w:sz w:val="28"/>
              </w:rPr>
              <w:t>У п’ятницю 10 грудня у Всесвітній день футболу, відбувся фінал змагань.</w:t>
            </w:r>
          </w:p>
          <w:p w:rsidR="00813059" w:rsidRPr="00813059" w:rsidRDefault="00813059" w:rsidP="00813059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13059">
              <w:rPr>
                <w:rFonts w:ascii="Times New Roman" w:hAnsi="Times New Roman" w:cs="Times New Roman"/>
                <w:sz w:val="28"/>
              </w:rPr>
              <w:t>Всього м’яч потрапляв у сітку 94 рази, з них найбільше забив переможець турніру 23 м’ячі.</w:t>
            </w:r>
          </w:p>
          <w:p w:rsidR="00813059" w:rsidRPr="00813059" w:rsidRDefault="00813059" w:rsidP="00813059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13059">
              <w:rPr>
                <w:rFonts w:ascii="Times New Roman" w:hAnsi="Times New Roman" w:cs="Times New Roman"/>
                <w:sz w:val="28"/>
              </w:rPr>
              <w:t xml:space="preserve">За результатами </w:t>
            </w:r>
            <w:proofErr w:type="spellStart"/>
            <w:r w:rsidRPr="00813059">
              <w:rPr>
                <w:rFonts w:ascii="Times New Roman" w:hAnsi="Times New Roman" w:cs="Times New Roman"/>
                <w:sz w:val="28"/>
              </w:rPr>
              <w:t>двоматчового</w:t>
            </w:r>
            <w:proofErr w:type="spellEnd"/>
            <w:r w:rsidRPr="00813059">
              <w:rPr>
                <w:rFonts w:ascii="Times New Roman" w:hAnsi="Times New Roman" w:cs="Times New Roman"/>
                <w:sz w:val="28"/>
              </w:rPr>
              <w:t xml:space="preserve"> протистояння з рахунком 4:7 переміг Ілля Дейнеко та команда </w:t>
            </w:r>
            <w:proofErr w:type="spellStart"/>
            <w:r w:rsidRPr="00813059">
              <w:rPr>
                <w:rFonts w:ascii="Times New Roman" w:hAnsi="Times New Roman" w:cs="Times New Roman"/>
                <w:sz w:val="28"/>
              </w:rPr>
              <w:t>Аталанта</w:t>
            </w:r>
            <w:proofErr w:type="spellEnd"/>
            <w:r w:rsidRPr="00813059">
              <w:rPr>
                <w:rFonts w:ascii="Times New Roman" w:hAnsi="Times New Roman" w:cs="Times New Roman"/>
                <w:sz w:val="28"/>
              </w:rPr>
              <w:t>.</w:t>
            </w:r>
          </w:p>
          <w:p w:rsidR="00813059" w:rsidRPr="00813059" w:rsidRDefault="00813059" w:rsidP="00813059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13059">
              <w:rPr>
                <w:rFonts w:ascii="Times New Roman" w:hAnsi="Times New Roman" w:cs="Times New Roman"/>
                <w:sz w:val="28"/>
              </w:rPr>
              <w:t>Турнір проходив у дружній атмосфері, учасники підтримували один одного та вболівали за команди.</w:t>
            </w:r>
          </w:p>
          <w:p w:rsidR="00813059" w:rsidRDefault="00813059" w:rsidP="0081305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13059">
              <w:rPr>
                <w:rFonts w:ascii="Times New Roman" w:hAnsi="Times New Roman" w:cs="Times New Roman"/>
                <w:sz w:val="28"/>
              </w:rPr>
              <w:t>Переможці отримали цінні призи від молодіжного центру «Смарт».</w:t>
            </w:r>
          </w:p>
          <w:p w:rsidR="00813059" w:rsidRDefault="00813059" w:rsidP="00813059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13059" w:rsidRDefault="00813059" w:rsidP="0081305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13059">
              <w:rPr>
                <w:rFonts w:ascii="Times New Roman" w:hAnsi="Times New Roman" w:cs="Times New Roman"/>
                <w:sz w:val="28"/>
              </w:rPr>
              <w:drawing>
                <wp:inline distT="0" distB="0" distL="0" distR="0" wp14:anchorId="50F1DE92" wp14:editId="69F471CF">
                  <wp:extent cx="6120765" cy="3445821"/>
                  <wp:effectExtent l="0" t="0" r="0" b="2540"/>
                  <wp:docPr id="2" name="Рисунок 2" descr="https://slobozhanska-gromada.gov.ua/storage/52/27919/61b74138359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lobozhanska-gromada.gov.ua/storage/52/27919/61b74138359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344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059" w:rsidRDefault="00813059" w:rsidP="00813059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13059" w:rsidRPr="00813059" w:rsidRDefault="00813059" w:rsidP="0081305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13059">
              <w:rPr>
                <w:rFonts w:ascii="Times New Roman" w:hAnsi="Times New Roman" w:cs="Times New Roman"/>
                <w:sz w:val="28"/>
              </w:rPr>
              <w:drawing>
                <wp:inline distT="0" distB="0" distL="0" distR="0" wp14:anchorId="61BF0C2E" wp14:editId="794335D2">
                  <wp:extent cx="6120765" cy="3445821"/>
                  <wp:effectExtent l="0" t="0" r="0" b="2540"/>
                  <wp:docPr id="1" name="Рисунок 1" descr="https://slobozhanska-gromada.gov.ua/storage/52/27920/61b7413883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lobozhanska-gromada.gov.ua/storage/52/27920/61b7413883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344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059" w:rsidRDefault="00813059" w:rsidP="00813059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813059" w:rsidRPr="00813059" w:rsidRDefault="00813059">
      <w:pPr>
        <w:jc w:val="both"/>
        <w:rPr>
          <w:rFonts w:ascii="Times New Roman" w:hAnsi="Times New Roman" w:cs="Times New Roman"/>
          <w:sz w:val="28"/>
        </w:rPr>
      </w:pPr>
    </w:p>
    <w:sectPr w:rsidR="00813059" w:rsidRPr="0081305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059"/>
    <w:rsid w:val="00673945"/>
    <w:rsid w:val="006D38B5"/>
    <w:rsid w:val="0081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B839B"/>
  <w15:chartTrackingRefBased/>
  <w15:docId w15:val="{8A5B12AB-34BF-4221-97D1-D9113D1FA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3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0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633</Words>
  <Characters>361</Characters>
  <Application>Microsoft Office Word</Application>
  <DocSecurity>0</DocSecurity>
  <Lines>3</Lines>
  <Paragraphs>1</Paragraphs>
  <ScaleCrop>false</ScaleCrop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Сінохіна Наталія Олександрівна</dc:creator>
  <cp:keywords/>
  <dc:description/>
  <cp:lastModifiedBy>Сінохіна Наталія Олександрівна</cp:lastModifiedBy>
  <cp:revision>1</cp:revision>
  <dcterms:created xsi:type="dcterms:W3CDTF">2022-03-08T00:57:00Z</dcterms:created>
  <dcterms:modified xsi:type="dcterms:W3CDTF">2022-03-08T00:58:00Z</dcterms:modified>
</cp:coreProperties>
</file>